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38" w:rsidRDefault="00651C38" w:rsidP="00651C38">
      <w:pPr>
        <w:spacing w:after="0"/>
        <w:jc w:val="center"/>
        <w:rPr>
          <w:b/>
          <w:sz w:val="24"/>
          <w:szCs w:val="24"/>
        </w:rPr>
      </w:pPr>
    </w:p>
    <w:p w:rsidR="00651C38" w:rsidRPr="00F87628" w:rsidRDefault="00651C38" w:rsidP="00651C38">
      <w:pPr>
        <w:spacing w:after="0"/>
        <w:jc w:val="center"/>
        <w:rPr>
          <w:b/>
          <w:sz w:val="24"/>
          <w:szCs w:val="24"/>
        </w:rPr>
      </w:pPr>
      <w:r w:rsidRPr="00F87628">
        <w:rPr>
          <w:b/>
          <w:sz w:val="24"/>
          <w:szCs w:val="24"/>
        </w:rPr>
        <w:t>ZGODA</w:t>
      </w:r>
      <w:r>
        <w:rPr>
          <w:b/>
          <w:sz w:val="24"/>
          <w:szCs w:val="24"/>
        </w:rPr>
        <w:t>*</w:t>
      </w:r>
    </w:p>
    <w:p w:rsidR="00651C38" w:rsidRDefault="00651C38" w:rsidP="00651C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F87628">
        <w:rPr>
          <w:b/>
          <w:sz w:val="24"/>
          <w:szCs w:val="24"/>
        </w:rPr>
        <w:t>a przetwarzanie danych osobowych udzielona przez osobę, której dotyczą</w:t>
      </w:r>
    </w:p>
    <w:p w:rsidR="00651C38" w:rsidRDefault="00651C38" w:rsidP="00651C38">
      <w:pPr>
        <w:spacing w:after="0"/>
        <w:jc w:val="both"/>
        <w:rPr>
          <w:sz w:val="24"/>
          <w:szCs w:val="24"/>
        </w:rPr>
      </w:pPr>
    </w:p>
    <w:p w:rsidR="00651C38" w:rsidRDefault="00651C38" w:rsidP="00651C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1C38" w:rsidRPr="00983C5D" w:rsidRDefault="00651C38" w:rsidP="00651C38">
      <w:pPr>
        <w:spacing w:after="0"/>
        <w:jc w:val="center"/>
        <w:rPr>
          <w:sz w:val="20"/>
          <w:szCs w:val="20"/>
        </w:rPr>
      </w:pPr>
      <w:r w:rsidRPr="00983C5D">
        <w:rPr>
          <w:sz w:val="20"/>
          <w:szCs w:val="20"/>
        </w:rPr>
        <w:t>(imię i nazwisko osoby, której dane dotyczą)</w:t>
      </w:r>
    </w:p>
    <w:p w:rsidR="00651C38" w:rsidRPr="00983C5D" w:rsidRDefault="00651C38" w:rsidP="00651C38">
      <w:pPr>
        <w:spacing w:after="0"/>
        <w:jc w:val="both"/>
        <w:rPr>
          <w:sz w:val="24"/>
          <w:szCs w:val="24"/>
        </w:rPr>
      </w:pPr>
      <w:r w:rsidRPr="00983C5D">
        <w:rPr>
          <w:sz w:val="24"/>
          <w:szCs w:val="24"/>
        </w:rPr>
        <w:t>Niniejszym wyrażam zgodę na przetwarzanie moich danych osobowych przez administratora danych:</w:t>
      </w:r>
    </w:p>
    <w:p w:rsidR="00651C38" w:rsidRPr="00983C5D" w:rsidRDefault="00651C38" w:rsidP="00651C38">
      <w:pPr>
        <w:spacing w:after="0"/>
        <w:ind w:firstLine="708"/>
        <w:rPr>
          <w:sz w:val="24"/>
          <w:szCs w:val="24"/>
        </w:rPr>
      </w:pPr>
      <w:r w:rsidRPr="00983C5D">
        <w:rPr>
          <w:sz w:val="24"/>
          <w:szCs w:val="24"/>
        </w:rPr>
        <w:t>Filharmonię Warmińsko-Mazurską im. Feliksa Nowowiejskiego</w:t>
      </w:r>
      <w:r>
        <w:rPr>
          <w:sz w:val="24"/>
          <w:szCs w:val="24"/>
        </w:rPr>
        <w:t xml:space="preserve"> </w:t>
      </w:r>
      <w:r w:rsidRPr="00983C5D">
        <w:rPr>
          <w:sz w:val="24"/>
          <w:szCs w:val="24"/>
        </w:rPr>
        <w:t>w Olsztynie</w:t>
      </w:r>
    </w:p>
    <w:p w:rsidR="00651C38" w:rsidRPr="00983C5D" w:rsidRDefault="00651C38" w:rsidP="00651C38">
      <w:pPr>
        <w:spacing w:after="0"/>
        <w:ind w:firstLine="708"/>
        <w:rPr>
          <w:sz w:val="24"/>
          <w:szCs w:val="24"/>
        </w:rPr>
      </w:pPr>
      <w:r w:rsidRPr="00983C5D">
        <w:rPr>
          <w:sz w:val="24"/>
          <w:szCs w:val="24"/>
        </w:rPr>
        <w:t>Ul. Bartosza Głowackiego 1, 10-447 Olsztyn</w:t>
      </w:r>
      <w:r>
        <w:rPr>
          <w:sz w:val="24"/>
          <w:szCs w:val="24"/>
        </w:rPr>
        <w:t>.</w:t>
      </w:r>
    </w:p>
    <w:p w:rsidR="00651C38" w:rsidRPr="00983C5D" w:rsidRDefault="00651C38" w:rsidP="00651C38">
      <w:pPr>
        <w:spacing w:after="0"/>
        <w:jc w:val="center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outlineLvl w:val="0"/>
        <w:rPr>
          <w:sz w:val="24"/>
          <w:szCs w:val="24"/>
        </w:rPr>
      </w:pPr>
      <w:r w:rsidRPr="00651C38">
        <w:rPr>
          <w:sz w:val="24"/>
          <w:szCs w:val="24"/>
        </w:rPr>
        <w:t xml:space="preserve">Podaję dane osobowe w celu organizacji </w:t>
      </w:r>
      <w:r>
        <w:rPr>
          <w:sz w:val="24"/>
          <w:szCs w:val="24"/>
        </w:rPr>
        <w:t xml:space="preserve">turnieju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Wygraj i zostań aktorem w spektaklu </w:t>
      </w:r>
      <w:r w:rsidR="00184CEE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operowym </w:t>
      </w:r>
      <w:r w:rsidRPr="00651C38">
        <w:rPr>
          <w:rFonts w:eastAsia="Times New Roman" w:cs="Times New Roman"/>
          <w:b/>
          <w:bCs/>
          <w:i/>
          <w:kern w:val="36"/>
          <w:sz w:val="24"/>
          <w:szCs w:val="24"/>
          <w:lang w:eastAsia="pl-PL"/>
        </w:rPr>
        <w:t>Straszny Dwór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Sprawdź, co wiesz o życiu i twórczości Stanisława Moniuszki</w:t>
      </w:r>
      <w:r w:rsidRPr="00651C38">
        <w:rPr>
          <w:sz w:val="24"/>
          <w:szCs w:val="24"/>
        </w:rPr>
        <w:t> w 2019</w:t>
      </w:r>
      <w:r>
        <w:rPr>
          <w:sz w:val="24"/>
          <w:szCs w:val="24"/>
        </w:rPr>
        <w:t xml:space="preserve"> roku.</w:t>
      </w:r>
    </w:p>
    <w:p w:rsidR="00651C38" w:rsidRDefault="00651C38" w:rsidP="00651C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udostępnione Administratorowi dane są zgodne z prawdą, a także, że zostałam/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poinformowana/y na temat warunków przetwarzania moich danych osobowych.</w:t>
      </w: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Zgoda udzielana jest bezterminowo, dane mogą zostać usunięte na żądanie osoby, której dotyczą.</w:t>
      </w: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/>
        <w:jc w:val="both"/>
        <w:rPr>
          <w:sz w:val="20"/>
          <w:szCs w:val="20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Olsztyn, …………………………………………….                          ……………………………………………………………..</w:t>
      </w:r>
    </w:p>
    <w:p w:rsidR="00651C38" w:rsidRDefault="00651C38" w:rsidP="00651C38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(czytelny podpis osoby, której dane dotyczą)</w:t>
      </w:r>
    </w:p>
    <w:p w:rsidR="00651C38" w:rsidRDefault="00651C38" w:rsidP="00651C38">
      <w:pPr>
        <w:spacing w:after="0" w:line="240" w:lineRule="auto"/>
        <w:jc w:val="both"/>
        <w:rPr>
          <w:sz w:val="20"/>
          <w:szCs w:val="20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UE 2016/679 z 27 kwietnia 2016 r. w sprawie ochrony osób fizycznych w związku z przetwarzaniem danych osobowych i w sprawie swobodnego przepływu takich danych oraz uchylenie dyrektywy 95/46/WE (dalej: RODO) Filharmonia W-M im. F. Nowowiejskiego w Olsztynie, ul. B. Głowackiego 1 (dalej: </w:t>
      </w:r>
      <w:proofErr w:type="spellStart"/>
      <w:r>
        <w:rPr>
          <w:sz w:val="24"/>
          <w:szCs w:val="24"/>
        </w:rPr>
        <w:t>FW-M</w:t>
      </w:r>
      <w:proofErr w:type="spellEnd"/>
      <w:r>
        <w:rPr>
          <w:sz w:val="24"/>
          <w:szCs w:val="24"/>
        </w:rPr>
        <w:t>) informuje, że: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FW-M</w:t>
      </w:r>
      <w:proofErr w:type="spellEnd"/>
      <w:r>
        <w:rPr>
          <w:sz w:val="24"/>
          <w:szCs w:val="24"/>
        </w:rPr>
        <w:t xml:space="preserve"> jest administratorem danych osobowych, 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 ochrony danych osobowych </w:t>
      </w:r>
      <w:proofErr w:type="spellStart"/>
      <w:r>
        <w:rPr>
          <w:sz w:val="24"/>
          <w:szCs w:val="24"/>
        </w:rPr>
        <w:t>FW-M</w:t>
      </w:r>
      <w:proofErr w:type="spellEnd"/>
      <w:r>
        <w:rPr>
          <w:sz w:val="24"/>
          <w:szCs w:val="24"/>
        </w:rPr>
        <w:t xml:space="preserve"> jest dostępny pod adresem e-mail: </w:t>
      </w:r>
      <w:r w:rsidRPr="007107CF">
        <w:rPr>
          <w:sz w:val="24"/>
          <w:szCs w:val="24"/>
        </w:rPr>
        <w:t>iod@filharmonia.olsztyn.pl</w:t>
      </w:r>
      <w:r>
        <w:rPr>
          <w:sz w:val="24"/>
          <w:szCs w:val="24"/>
        </w:rPr>
        <w:t>,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przetwarzanie danych osobowych będzie miało miejsce na podstawie art. 6 ust. 1 lit. b RODO,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w celu organizacji turnieju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Wygraj i zostań aktorem w spektaklu </w:t>
      </w:r>
      <w:r w:rsidR="00184CEE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operowym </w:t>
      </w:r>
      <w:r w:rsidRPr="00651C38">
        <w:rPr>
          <w:rFonts w:eastAsia="Times New Roman" w:cs="Times New Roman"/>
          <w:b/>
          <w:bCs/>
          <w:i/>
          <w:kern w:val="36"/>
          <w:sz w:val="24"/>
          <w:szCs w:val="24"/>
          <w:lang w:eastAsia="pl-PL"/>
        </w:rPr>
        <w:t>Straszny Dwór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Sprawdź, co wiesz o życiu i twórczości Stanisława Moniuszki</w:t>
      </w:r>
      <w:r>
        <w:rPr>
          <w:sz w:val="24"/>
          <w:szCs w:val="24"/>
        </w:rPr>
        <w:t xml:space="preserve"> do dnia uznania za zasadny i wykonania złożonego przez Panią/Pana wniosku o usunięcie przetwarzania danych osobowych. Wniosek należy kierować na adres </w:t>
      </w:r>
      <w:r w:rsidRPr="007107CF">
        <w:rPr>
          <w:sz w:val="24"/>
          <w:szCs w:val="24"/>
        </w:rPr>
        <w:t>iod@filharmonia.olsztyn.pl</w:t>
      </w:r>
      <w:r>
        <w:rPr>
          <w:sz w:val="24"/>
          <w:szCs w:val="24"/>
        </w:rPr>
        <w:t xml:space="preserve">, 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danych osobowych, decyzje nie będą podejmowane w sposób zautomatyzowany, stosownie do art. 22 RODO,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przetwarzaniem danych osobowych właścicielowi tych danych przysługuje prawo dostępu do tych danych, prawo do sprostowania danych osobowych, prawo do żądania usunięcia danych osobowych w przypadkach, o których stanowi art. 17 RODO, prawo do żądania ograniczenia przetwarzania danych w przypadkach, o których mowa w art. 18 RODO, prawo do przenoszenia danych osobowych i prawo do wniesienia skargi do Prezesa Urzędu Ochrony Danych Osobowych,</w:t>
      </w:r>
    </w:p>
    <w:p w:rsid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przetwarzaniem danych osobowych w celu niezbędnym do organizacji turnieju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Wygraj i zostań aktorem w spektaklu </w:t>
      </w:r>
      <w:r w:rsidR="00184CEE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operowym </w:t>
      </w:r>
      <w:r w:rsidRPr="00651C38">
        <w:rPr>
          <w:rFonts w:eastAsia="Times New Roman" w:cs="Times New Roman"/>
          <w:b/>
          <w:bCs/>
          <w:i/>
          <w:kern w:val="36"/>
          <w:sz w:val="24"/>
          <w:szCs w:val="24"/>
          <w:lang w:eastAsia="pl-PL"/>
        </w:rPr>
        <w:t>Straszny Dwór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.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Sprawdź,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co wiesz</w:t>
      </w:r>
      <w:r w:rsidR="00184CEE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51C38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 życiu i twórczości Stanisława Moniuszki</w:t>
      </w:r>
      <w:r>
        <w:rPr>
          <w:sz w:val="24"/>
          <w:szCs w:val="24"/>
        </w:rPr>
        <w:t xml:space="preserve"> właścicielowi tych danych nie przysługuje prawo do sprzeciwu,</w:t>
      </w:r>
    </w:p>
    <w:p w:rsidR="00651C38" w:rsidRPr="00651C38" w:rsidRDefault="00651C38" w:rsidP="00651C3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51C38">
        <w:rPr>
          <w:sz w:val="24"/>
          <w:szCs w:val="24"/>
        </w:rPr>
        <w:t xml:space="preserve">szczegółowe informacje na temat ochrony danych osobowych zawarte są w Polityce Prywatności </w:t>
      </w:r>
      <w:proofErr w:type="spellStart"/>
      <w:r w:rsidRPr="00651C38">
        <w:rPr>
          <w:sz w:val="24"/>
          <w:szCs w:val="24"/>
        </w:rPr>
        <w:t>FW-M</w:t>
      </w:r>
      <w:proofErr w:type="spellEnd"/>
      <w:r w:rsidRPr="00651C38">
        <w:rPr>
          <w:sz w:val="24"/>
          <w:szCs w:val="24"/>
        </w:rPr>
        <w:t>, dostępnej na stronie: http://www.filharmonia.olsztyn.pl/polityka-prywatności/.</w:t>
      </w:r>
    </w:p>
    <w:p w:rsidR="00651C38" w:rsidRDefault="00651C38" w:rsidP="00651C38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</w:p>
    <w:p w:rsidR="00651C38" w:rsidRDefault="00651C38" w:rsidP="00651C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224E8">
        <w:rPr>
          <w:sz w:val="24"/>
          <w:szCs w:val="24"/>
        </w:rPr>
        <w:t>Osoba, której dane dotyczą</w:t>
      </w:r>
      <w:r>
        <w:rPr>
          <w:sz w:val="24"/>
          <w:szCs w:val="24"/>
        </w:rPr>
        <w:t xml:space="preserve"> oświadcza, że zapoznała się z zawartą w punkcie 1 powyżej informacją na temat przetwarzania jej danych osobowych oraz z Polityką Prywatności </w:t>
      </w:r>
      <w:proofErr w:type="spellStart"/>
      <w:r>
        <w:rPr>
          <w:sz w:val="24"/>
          <w:szCs w:val="24"/>
        </w:rPr>
        <w:t>FW</w:t>
      </w:r>
      <w:r>
        <w:rPr>
          <w:sz w:val="24"/>
          <w:szCs w:val="24"/>
        </w:rPr>
        <w:noBreakHyphen/>
        <w:t>M</w:t>
      </w:r>
      <w:proofErr w:type="spellEnd"/>
      <w:r>
        <w:rPr>
          <w:sz w:val="24"/>
          <w:szCs w:val="24"/>
        </w:rPr>
        <w:t> są one dla niej zrozumiałe.</w:t>
      </w: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</w:p>
    <w:p w:rsidR="00651C38" w:rsidRDefault="00651C38" w:rsidP="00651C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Olsztyn, …………………………………………….                          ……………………………………………………………..</w:t>
      </w:r>
    </w:p>
    <w:p w:rsidR="00651C38" w:rsidRPr="00C85AD3" w:rsidRDefault="00651C38" w:rsidP="00651C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(czytelny podpis osoby, której dane dotyczą)</w:t>
      </w:r>
    </w:p>
    <w:p w:rsidR="00667E09" w:rsidRDefault="00667E09"/>
    <w:sectPr w:rsidR="00667E09" w:rsidSect="00983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DE" w:rsidRDefault="00E842DE" w:rsidP="005E3193">
      <w:pPr>
        <w:spacing w:after="0" w:line="240" w:lineRule="auto"/>
      </w:pPr>
      <w:r>
        <w:separator/>
      </w:r>
    </w:p>
  </w:endnote>
  <w:endnote w:type="continuationSeparator" w:id="0">
    <w:p w:rsidR="00E842DE" w:rsidRDefault="00E842DE" w:rsidP="005E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DE" w:rsidRDefault="00E842DE" w:rsidP="005E3193">
      <w:pPr>
        <w:spacing w:after="0" w:line="240" w:lineRule="auto"/>
      </w:pPr>
      <w:r>
        <w:separator/>
      </w:r>
    </w:p>
  </w:footnote>
  <w:footnote w:type="continuationSeparator" w:id="0">
    <w:p w:rsidR="00E842DE" w:rsidRDefault="00E842DE" w:rsidP="005E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CB" w:rsidRDefault="00651C38">
    <w:pPr>
      <w:pStyle w:val="Nagwek"/>
    </w:pPr>
    <w:r>
      <w:rPr>
        <w:noProof/>
        <w:lang w:eastAsia="pl-PL"/>
      </w:rPr>
      <w:drawing>
        <wp:inline distT="0" distB="0" distL="0" distR="0">
          <wp:extent cx="2369820" cy="74787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66" cy="747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200150" cy="1036399"/>
          <wp:effectExtent l="19050" t="0" r="0" b="0"/>
          <wp:docPr id="1" name="Obraz 0" descr="meloman_propozycje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oman_propozycje3 - K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150" cy="10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B2C"/>
    <w:multiLevelType w:val="hybridMultilevel"/>
    <w:tmpl w:val="12CC937E"/>
    <w:lvl w:ilvl="0" w:tplc="8AEAAC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77E0B"/>
    <w:multiLevelType w:val="hybridMultilevel"/>
    <w:tmpl w:val="686E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38"/>
    <w:rsid w:val="00184CEE"/>
    <w:rsid w:val="005E3193"/>
    <w:rsid w:val="00651C38"/>
    <w:rsid w:val="00667E09"/>
    <w:rsid w:val="00E8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C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C38"/>
  </w:style>
  <w:style w:type="paragraph" w:styleId="Tekstdymka">
    <w:name w:val="Balloon Text"/>
    <w:basedOn w:val="Normalny"/>
    <w:link w:val="TekstdymkaZnak"/>
    <w:uiPriority w:val="99"/>
    <w:semiHidden/>
    <w:unhideWhenUsed/>
    <w:rsid w:val="006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2988</Characters>
  <Application>Microsoft Office Word</Application>
  <DocSecurity>0</DocSecurity>
  <Lines>24</Lines>
  <Paragraphs>6</Paragraphs>
  <ScaleCrop>false</ScaleCrop>
  <Company>HP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2019-10-02T13:13:00Z</dcterms:created>
  <dcterms:modified xsi:type="dcterms:W3CDTF">2019-10-02T16:11:00Z</dcterms:modified>
</cp:coreProperties>
</file>